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915" w:rsidRDefault="00EA6A3B">
      <w:pPr>
        <w:rPr>
          <w:rFonts w:ascii="Sassoon Infant Std" w:hAnsi="Sassoon Infant Std"/>
          <w:sz w:val="44"/>
          <w:szCs w:val="44"/>
        </w:rPr>
      </w:pPr>
      <w:bookmarkStart w:id="0" w:name="_GoBack"/>
      <w:bookmarkEnd w:id="0"/>
      <w:r>
        <w:rPr>
          <w:rFonts w:ascii="Sassoon Infant Std" w:hAnsi="Sassoon Infant Std"/>
          <w:sz w:val="44"/>
          <w:szCs w:val="44"/>
        </w:rPr>
        <w:t>The year 6 children wrote some very interesting questions for the children at Woodlands school to answer.</w:t>
      </w:r>
    </w:p>
    <w:p w:rsidR="002C6915" w:rsidRDefault="00EA6A3B">
      <w:pPr>
        <w:rPr>
          <w:rFonts w:ascii="Sassoon Infant Std" w:hAnsi="Sassoon Infant Std"/>
          <w:sz w:val="44"/>
          <w:szCs w:val="44"/>
        </w:rPr>
      </w:pPr>
      <w:r>
        <w:rPr>
          <w:rFonts w:ascii="Sassoon Infant Std" w:hAnsi="Sassoon Infant Std"/>
          <w:sz w:val="44"/>
          <w:szCs w:val="44"/>
        </w:rPr>
        <w:t>Some were sent by email and some by post.</w:t>
      </w:r>
    </w:p>
    <w:p w:rsidR="002C6915" w:rsidRDefault="00EA6A3B">
      <w:pPr>
        <w:rPr>
          <w:rFonts w:ascii="Sassoon Infant Std" w:hAnsi="Sassoon Infant Std"/>
          <w:sz w:val="44"/>
          <w:szCs w:val="44"/>
        </w:rPr>
      </w:pPr>
      <w:r>
        <w:rPr>
          <w:rFonts w:ascii="Sassoon Infant Std" w:hAnsi="Sassoon Infant Std"/>
          <w:sz w:val="44"/>
          <w:szCs w:val="44"/>
        </w:rPr>
        <w:t xml:space="preserve">It was very exciting to receive the </w:t>
      </w:r>
      <w:r>
        <w:rPr>
          <w:rFonts w:ascii="Sassoon Infant Std" w:hAnsi="Sassoon Infant Std"/>
          <w:sz w:val="44"/>
          <w:szCs w:val="44"/>
        </w:rPr>
        <w:t>reply from Woodlands and interesting to read their answers.</w:t>
      </w:r>
    </w:p>
    <w:p w:rsidR="002C6915" w:rsidRDefault="00EA6A3B">
      <w:pPr>
        <w:rPr>
          <w:rFonts w:ascii="Sassoon Infant Std" w:hAnsi="Sassoon Infant Std"/>
          <w:sz w:val="44"/>
          <w:szCs w:val="44"/>
        </w:rPr>
      </w:pPr>
      <w:r>
        <w:rPr>
          <w:rFonts w:ascii="Sassoon Infant Std" w:hAnsi="Sassoon Infant Std"/>
          <w:sz w:val="44"/>
          <w:szCs w:val="44"/>
        </w:rPr>
        <w:t>Below are the questions written by Pearl class and the answers written by some year 7 children at Woodlands.</w:t>
      </w:r>
    </w:p>
    <w:p w:rsidR="002C6915" w:rsidRDefault="002C6915">
      <w:pPr>
        <w:jc w:val="center"/>
        <w:rPr>
          <w:rFonts w:ascii="Sassoon Infant Std" w:hAnsi="Sassoon Infant Std"/>
          <w:b/>
          <w:sz w:val="52"/>
          <w:szCs w:val="52"/>
          <w:u w:val="single"/>
        </w:rPr>
      </w:pPr>
    </w:p>
    <w:p w:rsidR="002C6915" w:rsidRDefault="002C6915">
      <w:pPr>
        <w:jc w:val="center"/>
        <w:rPr>
          <w:rFonts w:ascii="Sassoon Infant Std" w:hAnsi="Sassoon Infant Std"/>
          <w:b/>
          <w:sz w:val="52"/>
          <w:szCs w:val="52"/>
          <w:u w:val="single"/>
        </w:rPr>
      </w:pPr>
    </w:p>
    <w:p w:rsidR="002C6915" w:rsidRDefault="002C6915">
      <w:pPr>
        <w:jc w:val="center"/>
        <w:rPr>
          <w:rFonts w:ascii="Sassoon Infant Std" w:hAnsi="Sassoon Infant Std"/>
          <w:b/>
          <w:sz w:val="52"/>
          <w:szCs w:val="52"/>
          <w:u w:val="single"/>
        </w:rPr>
      </w:pPr>
    </w:p>
    <w:p w:rsidR="002C6915" w:rsidRDefault="002C6915">
      <w:pPr>
        <w:jc w:val="center"/>
        <w:rPr>
          <w:rFonts w:ascii="Sassoon Infant Std" w:hAnsi="Sassoon Infant Std"/>
          <w:b/>
          <w:sz w:val="52"/>
          <w:szCs w:val="52"/>
          <w:u w:val="single"/>
        </w:rPr>
      </w:pPr>
    </w:p>
    <w:p w:rsidR="002C6915" w:rsidRDefault="002C6915">
      <w:pPr>
        <w:rPr>
          <w:rFonts w:ascii="Sassoon Infant Std" w:hAnsi="Sassoon Infant Std"/>
          <w:b/>
          <w:sz w:val="52"/>
          <w:szCs w:val="52"/>
          <w:u w:val="single"/>
        </w:rPr>
      </w:pPr>
    </w:p>
    <w:p w:rsidR="002C6915" w:rsidRDefault="00EA6A3B">
      <w:pPr>
        <w:jc w:val="center"/>
      </w:pPr>
      <w:r>
        <w:rPr>
          <w:rFonts w:ascii="Sassoon Infant Std" w:hAnsi="Sassoon Infant Std"/>
          <w:b/>
          <w:sz w:val="52"/>
          <w:szCs w:val="52"/>
          <w:u w:val="single"/>
        </w:rPr>
        <w:lastRenderedPageBreak/>
        <w:t>Questions from Pearl Class to children at Woodlands.</w:t>
      </w:r>
    </w:p>
    <w:tbl>
      <w:tblPr>
        <w:tblW w:w="15417" w:type="dxa"/>
        <w:tblCellMar>
          <w:left w:w="10" w:type="dxa"/>
          <w:right w:w="10" w:type="dxa"/>
        </w:tblCellMar>
        <w:tblLook w:val="0000" w:firstRow="0" w:lastRow="0" w:firstColumn="0" w:lastColumn="0" w:noHBand="0" w:noVBand="0"/>
      </w:tblPr>
      <w:tblGrid>
        <w:gridCol w:w="1526"/>
        <w:gridCol w:w="5245"/>
        <w:gridCol w:w="8646"/>
      </w:tblGrid>
      <w:tr w:rsidR="002C6915">
        <w:tblPrEx>
          <w:tblCellMar>
            <w:top w:w="0" w:type="dxa"/>
            <w:bottom w:w="0" w:type="dxa"/>
          </w:tblCellMar>
        </w:tblPrEx>
        <w:tc>
          <w:tcPr>
            <w:tcW w:w="1526"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rsidR="002C6915" w:rsidRDefault="00EA6A3B">
            <w:pPr>
              <w:spacing w:after="0" w:line="240" w:lineRule="auto"/>
              <w:rPr>
                <w:rFonts w:ascii="Sassoon Infant Std" w:hAnsi="Sassoon Infant Std"/>
                <w:b/>
                <w:sz w:val="36"/>
                <w:szCs w:val="36"/>
                <w:u w:val="single"/>
              </w:rPr>
            </w:pPr>
            <w:r>
              <w:rPr>
                <w:rFonts w:ascii="Sassoon Infant Std" w:hAnsi="Sassoon Infant Std"/>
                <w:b/>
                <w:sz w:val="36"/>
                <w:szCs w:val="36"/>
                <w:u w:val="single"/>
              </w:rPr>
              <w:t>Name</w:t>
            </w:r>
          </w:p>
        </w:tc>
        <w:tc>
          <w:tcPr>
            <w:tcW w:w="524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rsidR="002C6915" w:rsidRDefault="00EA6A3B">
            <w:pPr>
              <w:spacing w:after="0" w:line="240" w:lineRule="auto"/>
              <w:rPr>
                <w:rFonts w:ascii="Sassoon Infant Std" w:hAnsi="Sassoon Infant Std"/>
                <w:b/>
                <w:sz w:val="36"/>
                <w:szCs w:val="36"/>
                <w:u w:val="single"/>
              </w:rPr>
            </w:pPr>
            <w:r>
              <w:rPr>
                <w:rFonts w:ascii="Sassoon Infant Std" w:hAnsi="Sassoon Infant Std"/>
                <w:b/>
                <w:sz w:val="36"/>
                <w:szCs w:val="36"/>
                <w:u w:val="single"/>
              </w:rPr>
              <w:t>Question</w:t>
            </w:r>
          </w:p>
        </w:tc>
        <w:tc>
          <w:tcPr>
            <w:tcW w:w="8646"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tcPr>
          <w:p w:rsidR="002C6915" w:rsidRDefault="00EA6A3B">
            <w:pPr>
              <w:spacing w:after="0" w:line="240" w:lineRule="auto"/>
              <w:rPr>
                <w:rFonts w:ascii="Sassoon Infant Std" w:hAnsi="Sassoon Infant Std"/>
                <w:b/>
                <w:sz w:val="36"/>
                <w:szCs w:val="36"/>
                <w:u w:val="single"/>
              </w:rPr>
            </w:pPr>
            <w:r>
              <w:rPr>
                <w:rFonts w:ascii="Sassoon Infant Std" w:hAnsi="Sassoon Infant Std"/>
                <w:b/>
                <w:sz w:val="36"/>
                <w:szCs w:val="36"/>
                <w:u w:val="single"/>
              </w:rPr>
              <w:t>Answer</w:t>
            </w:r>
          </w:p>
        </w:tc>
      </w:tr>
      <w:tr w:rsidR="002C6915">
        <w:tblPrEx>
          <w:tblCellMar>
            <w:top w:w="0" w:type="dxa"/>
            <w:bottom w:w="0" w:type="dxa"/>
          </w:tblCellMar>
        </w:tblPrEx>
        <w:tc>
          <w:tcPr>
            <w:tcW w:w="1526"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rsidR="002C6915" w:rsidRDefault="00EA6A3B">
            <w:pPr>
              <w:spacing w:after="0" w:line="240" w:lineRule="auto"/>
              <w:rPr>
                <w:rFonts w:ascii="Sassoon Infant Std" w:hAnsi="Sassoon Infant Std"/>
                <w:sz w:val="44"/>
                <w:szCs w:val="44"/>
              </w:rPr>
            </w:pPr>
            <w:r>
              <w:rPr>
                <w:rFonts w:ascii="Sassoon Infant Std" w:hAnsi="Sassoon Infant Std"/>
                <w:sz w:val="44"/>
                <w:szCs w:val="44"/>
              </w:rPr>
              <w:t>Irfan</w:t>
            </w:r>
          </w:p>
        </w:tc>
        <w:tc>
          <w:tcPr>
            <w:tcW w:w="524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rsidR="002C6915" w:rsidRDefault="00EA6A3B">
            <w:pPr>
              <w:spacing w:after="0" w:line="240" w:lineRule="auto"/>
              <w:rPr>
                <w:rFonts w:ascii="Sassoon Infant Std" w:hAnsi="Sassoon Infant Std"/>
                <w:sz w:val="40"/>
                <w:szCs w:val="40"/>
              </w:rPr>
            </w:pPr>
            <w:r>
              <w:rPr>
                <w:rFonts w:ascii="Sassoon Infant Std" w:hAnsi="Sassoon Infant Std"/>
                <w:sz w:val="40"/>
                <w:szCs w:val="40"/>
              </w:rPr>
              <w:t xml:space="preserve">Can we eat chicken and chips for dinner? </w:t>
            </w:r>
          </w:p>
        </w:tc>
        <w:tc>
          <w:tcPr>
            <w:tcW w:w="8646"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tcPr>
          <w:p w:rsidR="002C6915" w:rsidRDefault="00EA6A3B">
            <w:pPr>
              <w:spacing w:after="0" w:line="240" w:lineRule="auto"/>
              <w:rPr>
                <w:rFonts w:ascii="Sassoon Infant Std" w:hAnsi="Sassoon Infant Std"/>
                <w:sz w:val="40"/>
                <w:szCs w:val="40"/>
              </w:rPr>
            </w:pPr>
            <w:r>
              <w:rPr>
                <w:rFonts w:ascii="Sassoon Infant Std" w:hAnsi="Sassoon Infant Std"/>
                <w:sz w:val="40"/>
                <w:szCs w:val="40"/>
              </w:rPr>
              <w:t xml:space="preserve">We eat chips once a week, with pizza on a Friday. We eat chicken pie every couple of weeks or roast chicken on Wednesdays.  </w:t>
            </w:r>
          </w:p>
        </w:tc>
      </w:tr>
      <w:tr w:rsidR="002C6915">
        <w:tblPrEx>
          <w:tblCellMar>
            <w:top w:w="0" w:type="dxa"/>
            <w:bottom w:w="0" w:type="dxa"/>
          </w:tblCellMar>
        </w:tblPrEx>
        <w:tc>
          <w:tcPr>
            <w:tcW w:w="1526"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rsidR="002C6915" w:rsidRDefault="00EA6A3B">
            <w:pPr>
              <w:spacing w:after="0" w:line="240" w:lineRule="auto"/>
              <w:rPr>
                <w:rFonts w:ascii="Sassoon Infant Std" w:hAnsi="Sassoon Infant Std"/>
                <w:sz w:val="44"/>
                <w:szCs w:val="44"/>
              </w:rPr>
            </w:pPr>
            <w:r>
              <w:rPr>
                <w:rFonts w:ascii="Sassoon Infant Std" w:hAnsi="Sassoon Infant Std"/>
                <w:sz w:val="44"/>
                <w:szCs w:val="44"/>
              </w:rPr>
              <w:t>David</w:t>
            </w:r>
          </w:p>
        </w:tc>
        <w:tc>
          <w:tcPr>
            <w:tcW w:w="524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rsidR="002C6915" w:rsidRDefault="00EA6A3B">
            <w:pPr>
              <w:spacing w:after="0" w:line="240" w:lineRule="auto"/>
              <w:rPr>
                <w:rFonts w:ascii="Sassoon Infant Std" w:hAnsi="Sassoon Infant Std"/>
                <w:sz w:val="40"/>
                <w:szCs w:val="40"/>
              </w:rPr>
            </w:pPr>
            <w:r>
              <w:rPr>
                <w:rFonts w:ascii="Sassoon Infant Std" w:hAnsi="Sassoon Infant Std"/>
                <w:sz w:val="40"/>
                <w:szCs w:val="40"/>
              </w:rPr>
              <w:t>Will I go swimming?</w:t>
            </w:r>
          </w:p>
        </w:tc>
        <w:tc>
          <w:tcPr>
            <w:tcW w:w="8646"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tcPr>
          <w:p w:rsidR="002C6915" w:rsidRDefault="00EA6A3B">
            <w:pPr>
              <w:spacing w:after="0" w:line="240" w:lineRule="auto"/>
              <w:rPr>
                <w:rFonts w:ascii="Sassoon Infant Std" w:hAnsi="Sassoon Infant Std"/>
                <w:sz w:val="40"/>
                <w:szCs w:val="40"/>
              </w:rPr>
            </w:pPr>
            <w:r>
              <w:rPr>
                <w:rFonts w:ascii="Sassoon Infant Std" w:hAnsi="Sassoon Infant Std"/>
                <w:sz w:val="40"/>
                <w:szCs w:val="40"/>
              </w:rPr>
              <w:t>Yes. We do go swimming either at Inspire or Lea Manor Recreati</w:t>
            </w:r>
            <w:r>
              <w:rPr>
                <w:rFonts w:ascii="Sassoon Infant Std" w:hAnsi="Sassoon Infant Std"/>
                <w:sz w:val="40"/>
                <w:szCs w:val="40"/>
              </w:rPr>
              <w:t>on Centre. We will be starting our swimming sessions in January 2018.</w:t>
            </w:r>
          </w:p>
        </w:tc>
      </w:tr>
      <w:tr w:rsidR="002C6915">
        <w:tblPrEx>
          <w:tblCellMar>
            <w:top w:w="0" w:type="dxa"/>
            <w:bottom w:w="0" w:type="dxa"/>
          </w:tblCellMar>
        </w:tblPrEx>
        <w:tc>
          <w:tcPr>
            <w:tcW w:w="1526"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rsidR="002C6915" w:rsidRDefault="00EA6A3B">
            <w:pPr>
              <w:spacing w:after="0" w:line="240" w:lineRule="auto"/>
              <w:rPr>
                <w:rFonts w:ascii="Sassoon Infant Std" w:hAnsi="Sassoon Infant Std"/>
                <w:sz w:val="44"/>
                <w:szCs w:val="44"/>
              </w:rPr>
            </w:pPr>
            <w:r>
              <w:rPr>
                <w:rFonts w:ascii="Sassoon Infant Std" w:hAnsi="Sassoon Infant Std"/>
                <w:sz w:val="44"/>
                <w:szCs w:val="44"/>
              </w:rPr>
              <w:t>Sanya</w:t>
            </w:r>
          </w:p>
        </w:tc>
        <w:tc>
          <w:tcPr>
            <w:tcW w:w="524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rsidR="002C6915" w:rsidRDefault="00EA6A3B">
            <w:pPr>
              <w:spacing w:after="0" w:line="240" w:lineRule="auto"/>
              <w:rPr>
                <w:rFonts w:ascii="Sassoon Infant Std" w:hAnsi="Sassoon Infant Std"/>
                <w:sz w:val="40"/>
                <w:szCs w:val="40"/>
              </w:rPr>
            </w:pPr>
            <w:r>
              <w:rPr>
                <w:rFonts w:ascii="Sassoon Infant Std" w:hAnsi="Sassoon Infant Std"/>
                <w:sz w:val="40"/>
                <w:szCs w:val="40"/>
              </w:rPr>
              <w:t>Do you have soft play and a light room?</w:t>
            </w:r>
          </w:p>
        </w:tc>
        <w:tc>
          <w:tcPr>
            <w:tcW w:w="8646"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tcPr>
          <w:p w:rsidR="002C6915" w:rsidRDefault="00EA6A3B">
            <w:pPr>
              <w:spacing w:after="0" w:line="240" w:lineRule="auto"/>
              <w:rPr>
                <w:rFonts w:ascii="Sassoon Infant Std" w:hAnsi="Sassoon Infant Std"/>
                <w:sz w:val="44"/>
                <w:szCs w:val="44"/>
              </w:rPr>
            </w:pPr>
            <w:r>
              <w:rPr>
                <w:rFonts w:ascii="Sassoon Infant Std" w:hAnsi="Sassoon Infant Std"/>
                <w:sz w:val="44"/>
                <w:szCs w:val="44"/>
              </w:rPr>
              <w:t>Yes. We do but not everyone goes to the soft play or light room. On Fridays we have carousel and we get to choose to go to either film club</w:t>
            </w:r>
            <w:r>
              <w:rPr>
                <w:rFonts w:ascii="Sassoon Infant Std" w:hAnsi="Sassoon Infant Std"/>
                <w:sz w:val="44"/>
                <w:szCs w:val="44"/>
              </w:rPr>
              <w:t xml:space="preserve">, karaoke, relaxation or construction. We like carousel because it is really fun. </w:t>
            </w:r>
          </w:p>
        </w:tc>
      </w:tr>
      <w:tr w:rsidR="002C6915">
        <w:tblPrEx>
          <w:tblCellMar>
            <w:top w:w="0" w:type="dxa"/>
            <w:bottom w:w="0" w:type="dxa"/>
          </w:tblCellMar>
        </w:tblPrEx>
        <w:tc>
          <w:tcPr>
            <w:tcW w:w="1526"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rsidR="002C6915" w:rsidRDefault="00EA6A3B">
            <w:pPr>
              <w:spacing w:after="0" w:line="240" w:lineRule="auto"/>
              <w:rPr>
                <w:rFonts w:ascii="Sassoon Infant Std" w:hAnsi="Sassoon Infant Std"/>
                <w:sz w:val="44"/>
                <w:szCs w:val="44"/>
              </w:rPr>
            </w:pPr>
            <w:r>
              <w:rPr>
                <w:rFonts w:ascii="Sassoon Infant Std" w:hAnsi="Sassoon Infant Std"/>
                <w:sz w:val="44"/>
                <w:szCs w:val="44"/>
              </w:rPr>
              <w:t>Liam</w:t>
            </w:r>
          </w:p>
        </w:tc>
        <w:tc>
          <w:tcPr>
            <w:tcW w:w="524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rsidR="002C6915" w:rsidRDefault="00EA6A3B">
            <w:pPr>
              <w:spacing w:after="0" w:line="240" w:lineRule="auto"/>
              <w:rPr>
                <w:rFonts w:ascii="Sassoon Infant Std" w:hAnsi="Sassoon Infant Std"/>
                <w:sz w:val="40"/>
                <w:szCs w:val="40"/>
              </w:rPr>
            </w:pPr>
            <w:r>
              <w:rPr>
                <w:rFonts w:ascii="Sassoon Infant Std" w:hAnsi="Sassoon Infant Std"/>
                <w:sz w:val="40"/>
                <w:szCs w:val="40"/>
              </w:rPr>
              <w:t>Will it be noisy?</w:t>
            </w:r>
          </w:p>
        </w:tc>
        <w:tc>
          <w:tcPr>
            <w:tcW w:w="8646"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tcPr>
          <w:p w:rsidR="002C6915" w:rsidRDefault="00EA6A3B">
            <w:pPr>
              <w:spacing w:after="0" w:line="240" w:lineRule="auto"/>
              <w:rPr>
                <w:rFonts w:ascii="Sassoon Infant Std" w:hAnsi="Sassoon Infant Std"/>
                <w:sz w:val="44"/>
                <w:szCs w:val="44"/>
              </w:rPr>
            </w:pPr>
            <w:r>
              <w:rPr>
                <w:rFonts w:ascii="Sassoon Infant Std" w:hAnsi="Sassoon Infant Std"/>
                <w:sz w:val="44"/>
                <w:szCs w:val="44"/>
              </w:rPr>
              <w:t>Sometimes it is noisy in the tuck shop, in the hall or at playtime. It is sometimes when we all get off transport in the morning.</w:t>
            </w:r>
          </w:p>
        </w:tc>
      </w:tr>
      <w:tr w:rsidR="002C6915">
        <w:tblPrEx>
          <w:tblCellMar>
            <w:top w:w="0" w:type="dxa"/>
            <w:bottom w:w="0" w:type="dxa"/>
          </w:tblCellMar>
        </w:tblPrEx>
        <w:tc>
          <w:tcPr>
            <w:tcW w:w="1526"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rsidR="002C6915" w:rsidRDefault="00EA6A3B">
            <w:pPr>
              <w:spacing w:after="0" w:line="240" w:lineRule="auto"/>
              <w:rPr>
                <w:rFonts w:ascii="Sassoon Infant Std" w:hAnsi="Sassoon Infant Std"/>
                <w:sz w:val="44"/>
                <w:szCs w:val="44"/>
              </w:rPr>
            </w:pPr>
            <w:r>
              <w:rPr>
                <w:rFonts w:ascii="Sassoon Infant Std" w:hAnsi="Sassoon Infant Std"/>
                <w:sz w:val="44"/>
                <w:szCs w:val="44"/>
              </w:rPr>
              <w:t>Josiah</w:t>
            </w:r>
          </w:p>
        </w:tc>
        <w:tc>
          <w:tcPr>
            <w:tcW w:w="524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rsidR="002C6915" w:rsidRDefault="00EA6A3B">
            <w:pPr>
              <w:spacing w:after="0" w:line="240" w:lineRule="auto"/>
              <w:rPr>
                <w:rFonts w:ascii="Sassoon Infant Std" w:hAnsi="Sassoon Infant Std"/>
                <w:sz w:val="40"/>
                <w:szCs w:val="40"/>
              </w:rPr>
            </w:pPr>
            <w:r>
              <w:rPr>
                <w:rFonts w:ascii="Sassoon Infant Std" w:hAnsi="Sassoon Infant Std"/>
                <w:sz w:val="40"/>
                <w:szCs w:val="40"/>
              </w:rPr>
              <w:t>Do you have</w:t>
            </w:r>
            <w:r>
              <w:rPr>
                <w:rFonts w:ascii="Sassoon Infant Std" w:hAnsi="Sassoon Infant Std"/>
                <w:sz w:val="40"/>
                <w:szCs w:val="40"/>
              </w:rPr>
              <w:t xml:space="preserve"> a football team and football pitch?</w:t>
            </w:r>
          </w:p>
        </w:tc>
        <w:tc>
          <w:tcPr>
            <w:tcW w:w="8646"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tcPr>
          <w:p w:rsidR="002C6915" w:rsidRDefault="00EA6A3B">
            <w:pPr>
              <w:spacing w:after="0" w:line="240" w:lineRule="auto"/>
              <w:rPr>
                <w:rFonts w:ascii="Sassoon Infant Std" w:hAnsi="Sassoon Infant Std"/>
                <w:sz w:val="44"/>
                <w:szCs w:val="44"/>
              </w:rPr>
            </w:pPr>
            <w:r>
              <w:rPr>
                <w:rFonts w:ascii="Sassoon Infant Std" w:hAnsi="Sassoon Infant Std"/>
                <w:sz w:val="44"/>
                <w:szCs w:val="44"/>
              </w:rPr>
              <w:t xml:space="preserve">Yes. We do have a school football team. We wear Luton Town football kits when we take part in league games. We practice our football </w:t>
            </w:r>
            <w:r>
              <w:rPr>
                <w:rFonts w:ascii="Sassoon Infant Std" w:hAnsi="Sassoon Infant Std"/>
                <w:sz w:val="44"/>
                <w:szCs w:val="44"/>
              </w:rPr>
              <w:lastRenderedPageBreak/>
              <w:t>skills at Lea Manor. We don’t have a football pitch. We do have football goal posts on</w:t>
            </w:r>
            <w:r>
              <w:rPr>
                <w:rFonts w:ascii="Sassoon Infant Std" w:hAnsi="Sassoon Infant Std"/>
                <w:sz w:val="44"/>
                <w:szCs w:val="44"/>
              </w:rPr>
              <w:t xml:space="preserve"> the playground. </w:t>
            </w:r>
          </w:p>
        </w:tc>
      </w:tr>
      <w:tr w:rsidR="002C6915">
        <w:tblPrEx>
          <w:tblCellMar>
            <w:top w:w="0" w:type="dxa"/>
            <w:bottom w:w="0" w:type="dxa"/>
          </w:tblCellMar>
        </w:tblPrEx>
        <w:tc>
          <w:tcPr>
            <w:tcW w:w="1526"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rsidR="002C6915" w:rsidRDefault="00EA6A3B">
            <w:pPr>
              <w:spacing w:after="0" w:line="240" w:lineRule="auto"/>
              <w:rPr>
                <w:rFonts w:ascii="Sassoon Infant Std" w:hAnsi="Sassoon Infant Std"/>
                <w:sz w:val="44"/>
                <w:szCs w:val="44"/>
              </w:rPr>
            </w:pPr>
            <w:r>
              <w:rPr>
                <w:rFonts w:ascii="Sassoon Infant Std" w:hAnsi="Sassoon Infant Std"/>
                <w:sz w:val="44"/>
                <w:szCs w:val="44"/>
              </w:rPr>
              <w:lastRenderedPageBreak/>
              <w:t>Josiah</w:t>
            </w:r>
          </w:p>
        </w:tc>
        <w:tc>
          <w:tcPr>
            <w:tcW w:w="524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rsidR="002C6915" w:rsidRDefault="00EA6A3B">
            <w:pPr>
              <w:spacing w:after="0" w:line="240" w:lineRule="auto"/>
              <w:rPr>
                <w:rFonts w:ascii="Sassoon Infant Std" w:hAnsi="Sassoon Infant Std"/>
                <w:sz w:val="40"/>
                <w:szCs w:val="40"/>
              </w:rPr>
            </w:pPr>
            <w:r>
              <w:rPr>
                <w:rFonts w:ascii="Sassoon Infant Std" w:hAnsi="Sassoon Infant Std"/>
                <w:sz w:val="40"/>
                <w:szCs w:val="40"/>
              </w:rPr>
              <w:t>Do you have a basketball and goal?</w:t>
            </w:r>
          </w:p>
        </w:tc>
        <w:tc>
          <w:tcPr>
            <w:tcW w:w="8646"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tcPr>
          <w:p w:rsidR="002C6915" w:rsidRDefault="00EA6A3B">
            <w:pPr>
              <w:spacing w:after="0" w:line="240" w:lineRule="auto"/>
              <w:rPr>
                <w:rFonts w:ascii="Sassoon Infant Std" w:hAnsi="Sassoon Infant Std"/>
                <w:sz w:val="44"/>
                <w:szCs w:val="44"/>
              </w:rPr>
            </w:pPr>
            <w:r>
              <w:rPr>
                <w:rFonts w:ascii="Sassoon Infant Std" w:hAnsi="Sassoon Infant Std"/>
                <w:sz w:val="44"/>
                <w:szCs w:val="44"/>
              </w:rPr>
              <w:t>Yes. We have 2 basketball posts; one on each playground.</w:t>
            </w:r>
          </w:p>
        </w:tc>
      </w:tr>
      <w:tr w:rsidR="002C6915">
        <w:tblPrEx>
          <w:tblCellMar>
            <w:top w:w="0" w:type="dxa"/>
            <w:bottom w:w="0" w:type="dxa"/>
          </w:tblCellMar>
        </w:tblPrEx>
        <w:tc>
          <w:tcPr>
            <w:tcW w:w="1526"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rsidR="002C6915" w:rsidRDefault="00EA6A3B">
            <w:pPr>
              <w:spacing w:after="0" w:line="240" w:lineRule="auto"/>
              <w:rPr>
                <w:rFonts w:ascii="Sassoon Infant Std" w:hAnsi="Sassoon Infant Std"/>
                <w:sz w:val="44"/>
                <w:szCs w:val="44"/>
              </w:rPr>
            </w:pPr>
            <w:r>
              <w:rPr>
                <w:rFonts w:ascii="Sassoon Infant Std" w:hAnsi="Sassoon Infant Std"/>
                <w:sz w:val="44"/>
                <w:szCs w:val="44"/>
              </w:rPr>
              <w:t>Kian</w:t>
            </w:r>
          </w:p>
        </w:tc>
        <w:tc>
          <w:tcPr>
            <w:tcW w:w="524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rsidR="002C6915" w:rsidRDefault="00EA6A3B">
            <w:pPr>
              <w:spacing w:after="0" w:line="240" w:lineRule="auto"/>
              <w:rPr>
                <w:rFonts w:ascii="Sassoon Infant Std" w:hAnsi="Sassoon Infant Std"/>
                <w:sz w:val="40"/>
                <w:szCs w:val="40"/>
              </w:rPr>
            </w:pPr>
            <w:r>
              <w:rPr>
                <w:rFonts w:ascii="Sassoon Infant Std" w:hAnsi="Sassoon Infant Std"/>
                <w:sz w:val="40"/>
                <w:szCs w:val="40"/>
              </w:rPr>
              <w:t>How many children are at Woodlands?</w:t>
            </w:r>
          </w:p>
        </w:tc>
        <w:tc>
          <w:tcPr>
            <w:tcW w:w="8646"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tcPr>
          <w:p w:rsidR="002C6915" w:rsidRDefault="00EA6A3B">
            <w:pPr>
              <w:spacing w:after="0" w:line="240" w:lineRule="auto"/>
              <w:rPr>
                <w:rFonts w:ascii="Sassoon Infant Std" w:hAnsi="Sassoon Infant Std"/>
                <w:sz w:val="44"/>
                <w:szCs w:val="44"/>
              </w:rPr>
            </w:pPr>
            <w:r>
              <w:rPr>
                <w:rFonts w:ascii="Sassoon Infant Std" w:hAnsi="Sassoon Infant Std"/>
                <w:sz w:val="44"/>
                <w:szCs w:val="44"/>
              </w:rPr>
              <w:t>189 students attend our school.</w:t>
            </w:r>
          </w:p>
        </w:tc>
      </w:tr>
      <w:tr w:rsidR="002C6915">
        <w:tblPrEx>
          <w:tblCellMar>
            <w:top w:w="0" w:type="dxa"/>
            <w:bottom w:w="0" w:type="dxa"/>
          </w:tblCellMar>
        </w:tblPrEx>
        <w:tc>
          <w:tcPr>
            <w:tcW w:w="1526"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rsidR="002C6915" w:rsidRDefault="00EA6A3B">
            <w:pPr>
              <w:spacing w:after="0" w:line="240" w:lineRule="auto"/>
              <w:rPr>
                <w:rFonts w:ascii="Sassoon Infant Std" w:hAnsi="Sassoon Infant Std"/>
                <w:sz w:val="44"/>
                <w:szCs w:val="44"/>
              </w:rPr>
            </w:pPr>
            <w:r>
              <w:rPr>
                <w:rFonts w:ascii="Sassoon Infant Std" w:hAnsi="Sassoon Infant Std"/>
                <w:sz w:val="44"/>
                <w:szCs w:val="44"/>
              </w:rPr>
              <w:t>Kian</w:t>
            </w:r>
          </w:p>
        </w:tc>
        <w:tc>
          <w:tcPr>
            <w:tcW w:w="524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rsidR="002C6915" w:rsidRDefault="00EA6A3B">
            <w:pPr>
              <w:spacing w:after="0" w:line="240" w:lineRule="auto"/>
              <w:rPr>
                <w:rFonts w:ascii="Sassoon Infant Std" w:hAnsi="Sassoon Infant Std"/>
                <w:sz w:val="40"/>
                <w:szCs w:val="40"/>
              </w:rPr>
            </w:pPr>
            <w:r>
              <w:rPr>
                <w:rFonts w:ascii="Sassoon Infant Std" w:hAnsi="Sassoon Infant Std"/>
                <w:sz w:val="40"/>
                <w:szCs w:val="40"/>
              </w:rPr>
              <w:t>What colour are the jumpers?</w:t>
            </w:r>
          </w:p>
        </w:tc>
        <w:tc>
          <w:tcPr>
            <w:tcW w:w="8646"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tcPr>
          <w:p w:rsidR="002C6915" w:rsidRDefault="00EA6A3B">
            <w:pPr>
              <w:spacing w:after="0" w:line="240" w:lineRule="auto"/>
              <w:rPr>
                <w:rFonts w:ascii="Sassoon Infant Std" w:hAnsi="Sassoon Infant Std"/>
                <w:sz w:val="44"/>
                <w:szCs w:val="44"/>
              </w:rPr>
            </w:pPr>
            <w:r>
              <w:rPr>
                <w:rFonts w:ascii="Sassoon Infant Std" w:hAnsi="Sassoon Infant Std"/>
                <w:sz w:val="44"/>
                <w:szCs w:val="44"/>
              </w:rPr>
              <w:t>Dark green.</w:t>
            </w:r>
          </w:p>
        </w:tc>
      </w:tr>
      <w:tr w:rsidR="002C6915">
        <w:tblPrEx>
          <w:tblCellMar>
            <w:top w:w="0" w:type="dxa"/>
            <w:bottom w:w="0" w:type="dxa"/>
          </w:tblCellMar>
        </w:tblPrEx>
        <w:tc>
          <w:tcPr>
            <w:tcW w:w="1526"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rsidR="002C6915" w:rsidRDefault="00EA6A3B">
            <w:pPr>
              <w:spacing w:after="0" w:line="240" w:lineRule="auto"/>
              <w:rPr>
                <w:rFonts w:ascii="Sassoon Infant Std" w:hAnsi="Sassoon Infant Std"/>
                <w:sz w:val="44"/>
                <w:szCs w:val="44"/>
              </w:rPr>
            </w:pPr>
            <w:r>
              <w:rPr>
                <w:rFonts w:ascii="Sassoon Infant Std" w:hAnsi="Sassoon Infant Std"/>
                <w:sz w:val="44"/>
                <w:szCs w:val="44"/>
              </w:rPr>
              <w:t>Kian</w:t>
            </w:r>
          </w:p>
        </w:tc>
        <w:tc>
          <w:tcPr>
            <w:tcW w:w="524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rsidR="002C6915" w:rsidRDefault="00EA6A3B">
            <w:pPr>
              <w:spacing w:after="0" w:line="240" w:lineRule="auto"/>
              <w:rPr>
                <w:rFonts w:ascii="Sassoon Infant Std" w:hAnsi="Sassoon Infant Std"/>
                <w:sz w:val="40"/>
                <w:szCs w:val="40"/>
              </w:rPr>
            </w:pPr>
            <w:r>
              <w:rPr>
                <w:rFonts w:ascii="Sassoon Infant Std" w:hAnsi="Sassoon Infant Std"/>
                <w:sz w:val="40"/>
                <w:szCs w:val="40"/>
              </w:rPr>
              <w:t xml:space="preserve">Are there </w:t>
            </w:r>
            <w:r>
              <w:rPr>
                <w:rFonts w:ascii="Sassoon Infant Std" w:hAnsi="Sassoon Infant Std"/>
                <w:sz w:val="40"/>
                <w:szCs w:val="40"/>
              </w:rPr>
              <w:t>any toys in the swimming pool?</w:t>
            </w:r>
          </w:p>
        </w:tc>
        <w:tc>
          <w:tcPr>
            <w:tcW w:w="8646"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tcPr>
          <w:p w:rsidR="002C6915" w:rsidRDefault="00EA6A3B">
            <w:pPr>
              <w:spacing w:after="0" w:line="240" w:lineRule="auto"/>
              <w:rPr>
                <w:rFonts w:ascii="Sassoon Infant Std" w:hAnsi="Sassoon Infant Std"/>
                <w:sz w:val="44"/>
                <w:szCs w:val="44"/>
              </w:rPr>
            </w:pPr>
            <w:r>
              <w:rPr>
                <w:rFonts w:ascii="Sassoon Infant Std" w:hAnsi="Sassoon Infant Std"/>
                <w:sz w:val="44"/>
                <w:szCs w:val="44"/>
              </w:rPr>
              <w:t>We have a hydro pool with toys, this is used for children in wheelchairs or children who may need to do exercises to help their bones. Not all children in the school use the hydro pool.</w:t>
            </w:r>
          </w:p>
        </w:tc>
      </w:tr>
      <w:tr w:rsidR="002C6915">
        <w:tblPrEx>
          <w:tblCellMar>
            <w:top w:w="0" w:type="dxa"/>
            <w:bottom w:w="0" w:type="dxa"/>
          </w:tblCellMar>
        </w:tblPrEx>
        <w:tc>
          <w:tcPr>
            <w:tcW w:w="1526"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rsidR="002C6915" w:rsidRDefault="00EA6A3B">
            <w:pPr>
              <w:spacing w:after="0" w:line="240" w:lineRule="auto"/>
              <w:rPr>
                <w:rFonts w:ascii="Sassoon Infant Std" w:hAnsi="Sassoon Infant Std"/>
                <w:sz w:val="44"/>
                <w:szCs w:val="44"/>
              </w:rPr>
            </w:pPr>
            <w:r>
              <w:rPr>
                <w:rFonts w:ascii="Sassoon Infant Std" w:hAnsi="Sassoon Infant Std"/>
                <w:sz w:val="44"/>
                <w:szCs w:val="44"/>
              </w:rPr>
              <w:t>Kian</w:t>
            </w:r>
          </w:p>
        </w:tc>
        <w:tc>
          <w:tcPr>
            <w:tcW w:w="524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rsidR="002C6915" w:rsidRDefault="00EA6A3B">
            <w:pPr>
              <w:spacing w:after="0" w:line="240" w:lineRule="auto"/>
              <w:rPr>
                <w:rFonts w:ascii="Sassoon Infant Std" w:hAnsi="Sassoon Infant Std"/>
                <w:sz w:val="40"/>
                <w:szCs w:val="40"/>
              </w:rPr>
            </w:pPr>
            <w:r>
              <w:rPr>
                <w:rFonts w:ascii="Sassoon Infant Std" w:hAnsi="Sassoon Infant Std"/>
                <w:sz w:val="40"/>
                <w:szCs w:val="40"/>
              </w:rPr>
              <w:t>Do you have sugar sweeties in the</w:t>
            </w:r>
            <w:r>
              <w:rPr>
                <w:rFonts w:ascii="Sassoon Infant Std" w:hAnsi="Sassoon Infant Std"/>
                <w:sz w:val="40"/>
                <w:szCs w:val="40"/>
              </w:rPr>
              <w:t xml:space="preserve"> shop and what else does the shop sell?</w:t>
            </w:r>
          </w:p>
        </w:tc>
        <w:tc>
          <w:tcPr>
            <w:tcW w:w="8646"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tcPr>
          <w:p w:rsidR="002C6915" w:rsidRDefault="00EA6A3B">
            <w:pPr>
              <w:spacing w:after="0" w:line="240" w:lineRule="auto"/>
              <w:rPr>
                <w:rFonts w:ascii="Sassoon Infant Std" w:hAnsi="Sassoon Infant Std"/>
                <w:sz w:val="44"/>
                <w:szCs w:val="44"/>
              </w:rPr>
            </w:pPr>
            <w:r>
              <w:rPr>
                <w:rFonts w:ascii="Sassoon Infant Std" w:hAnsi="Sassoon Infant Std"/>
                <w:sz w:val="44"/>
                <w:szCs w:val="44"/>
              </w:rPr>
              <w:t xml:space="preserve">Yes. We have lots of sugar sweeties in the shop e.g. jelly beans, jelly babies, smarties and a range of chocolate bars. You can also buy, crisps, canned drinks including coke and lemonade.   </w:t>
            </w:r>
          </w:p>
        </w:tc>
      </w:tr>
    </w:tbl>
    <w:p w:rsidR="002C6915" w:rsidRDefault="002C6915">
      <w:pPr>
        <w:rPr>
          <w:rFonts w:ascii="Sassoon Infant Std" w:hAnsi="Sassoon Infant Std"/>
          <w:sz w:val="56"/>
          <w:szCs w:val="56"/>
        </w:rPr>
      </w:pPr>
    </w:p>
    <w:p w:rsidR="002C6915" w:rsidRDefault="002C6915">
      <w:pPr>
        <w:rPr>
          <w:rFonts w:ascii="Sassoon Infant Std" w:hAnsi="Sassoon Infant Std"/>
          <w:sz w:val="56"/>
          <w:szCs w:val="56"/>
        </w:rPr>
      </w:pPr>
    </w:p>
    <w:sectPr w:rsidR="002C6915">
      <w:pgSz w:w="16838" w:h="11906" w:orient="landscape"/>
      <w:pgMar w:top="720" w:right="720"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A3B" w:rsidRDefault="00EA6A3B">
      <w:pPr>
        <w:spacing w:after="0" w:line="240" w:lineRule="auto"/>
      </w:pPr>
      <w:r>
        <w:separator/>
      </w:r>
    </w:p>
  </w:endnote>
  <w:endnote w:type="continuationSeparator" w:id="0">
    <w:p w:rsidR="00EA6A3B" w:rsidRDefault="00EA6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0000000000000000000"/>
    <w:charset w:val="00"/>
    <w:family w:val="swiss"/>
    <w:notTrueType/>
    <w:pitch w:val="variable"/>
    <w:sig w:usb0="800000AF" w:usb1="5000204A"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A3B" w:rsidRDefault="00EA6A3B">
      <w:pPr>
        <w:spacing w:after="0" w:line="240" w:lineRule="auto"/>
      </w:pPr>
      <w:r>
        <w:rPr>
          <w:color w:val="000000"/>
        </w:rPr>
        <w:separator/>
      </w:r>
    </w:p>
  </w:footnote>
  <w:footnote w:type="continuationSeparator" w:id="0">
    <w:p w:rsidR="00EA6A3B" w:rsidRDefault="00EA6A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2C6915"/>
    <w:rsid w:val="002C6915"/>
    <w:rsid w:val="00937511"/>
    <w:rsid w:val="00EA6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329</Words>
  <Characters>1880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Jacueline Kelly</dc:creator>
  <cp:lastModifiedBy>Aiden</cp:lastModifiedBy>
  <cp:revision>2</cp:revision>
  <cp:lastPrinted>2017-11-03T11:17:00Z</cp:lastPrinted>
  <dcterms:created xsi:type="dcterms:W3CDTF">2017-11-16T08:46:00Z</dcterms:created>
  <dcterms:modified xsi:type="dcterms:W3CDTF">2017-11-16T08:46:00Z</dcterms:modified>
</cp:coreProperties>
</file>